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8"/>
        <w:tblW w:w="95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2"/>
        <w:gridCol w:w="187"/>
        <w:gridCol w:w="240"/>
        <w:gridCol w:w="438"/>
        <w:gridCol w:w="725"/>
        <w:gridCol w:w="335"/>
        <w:gridCol w:w="205"/>
        <w:gridCol w:w="116"/>
        <w:gridCol w:w="124"/>
        <w:gridCol w:w="269"/>
        <w:gridCol w:w="236"/>
        <w:gridCol w:w="240"/>
        <w:gridCol w:w="707"/>
        <w:gridCol w:w="528"/>
        <w:gridCol w:w="180"/>
        <w:gridCol w:w="401"/>
        <w:gridCol w:w="239"/>
        <w:gridCol w:w="110"/>
        <w:gridCol w:w="420"/>
        <w:gridCol w:w="572"/>
        <w:gridCol w:w="583"/>
        <w:gridCol w:w="240"/>
        <w:gridCol w:w="600"/>
        <w:gridCol w:w="563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ind w:firstLine="1696"/>
              <w:jc w:val="right"/>
            </w:pPr>
            <w:r>
              <w:rPr>
                <w:rtl w:val="0"/>
              </w:rPr>
              <w:t>В.о. ректора</w:t>
            </w:r>
          </w:p>
          <w:p w14:paraId="00000012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39C4FF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3DE013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>
            <w:pPr>
              <w:jc w:val="center"/>
            </w:pPr>
          </w:p>
        </w:tc>
      </w:tr>
      <w:tr w14:paraId="3CB32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7439E9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8">
            <w:pPr>
              <w:jc w:val="center"/>
              <w:rPr>
                <w:sz w:val="24"/>
                <w:szCs w:val="24"/>
              </w:rPr>
            </w:pPr>
          </w:p>
        </w:tc>
      </w:tr>
      <w:tr w14:paraId="77160B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1CD60E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60DB9C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CA7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3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tcW w:w="7393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8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06C6A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D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(зміна форми навчання, зміна джерела фінансування, поновлення, зарахування)</w:t>
            </w:r>
          </w:p>
        </w:tc>
      </w:tr>
      <w:tr w14:paraId="405B7A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D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рошу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передплату за договором</w:t>
            </w: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1">
            <w:pPr>
              <w:spacing w:line="240" w:lineRule="auto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«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9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»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перевести</w:t>
            </w:r>
          </w:p>
        </w:tc>
      </w:tr>
      <w:tr w14:paraId="5D1478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на договір</w:t>
            </w: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«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»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</w:t>
            </w:r>
          </w:p>
        </w:tc>
      </w:tr>
      <w:tr w14:paraId="4C5CCB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0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2">
            <w:pPr>
              <w:jc w:val="left"/>
            </w:pPr>
            <w:r>
              <w:rPr>
                <w:rtl w:val="0"/>
              </w:rPr>
              <w:t>»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3">
            <w:pPr>
              <w:jc w:val="center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left"/>
            </w:pPr>
            <w:r>
              <w:rPr>
                <w:rtl w:val="0"/>
              </w:rPr>
              <w:t>20</w:t>
            </w:r>
            <w:bookmarkStart w:id="1" w:name="_GoBack"/>
            <w:bookmarkEnd w:id="1"/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67">
            <w:pPr>
              <w:jc w:val="center"/>
              <w:rPr>
                <w:sz w:val="24"/>
                <w:szCs w:val="24"/>
              </w:rPr>
            </w:pPr>
          </w:p>
        </w:tc>
      </w:tr>
      <w:tr w14:paraId="3E6D0A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3">
            <w:pPr>
              <w:jc w:val="center"/>
              <w:rPr>
                <w:sz w:val="24"/>
                <w:szCs w:val="24"/>
              </w:rPr>
            </w:pPr>
          </w:p>
        </w:tc>
      </w:tr>
      <w:tr w14:paraId="08373D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002A7">
      <w:pPr>
        <w:jc w:val="both"/>
      </w:pPr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657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1"/>
    <w:qFormat/>
    <w:uiPriority w:val="0"/>
  </w:style>
  <w:style w:type="table" w:customStyle="1" w:styleId="14">
    <w:name w:val="_Style 15"/>
    <w:basedOn w:val="1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qFormat/>
    <w:uiPriority w:val="0"/>
  </w:style>
  <w:style w:type="table" w:customStyle="1" w:styleId="16">
    <w:name w:val="_Style 1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7"/>
    <w:basedOn w:val="1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z7ogHxSddgddAjL24hAQyinJg==">CgMxLjAyCGguZ2pkZ3hzOAByITFzVWxGODI0OFdmdU9IazEwQlE3eUtVUlVLRjZaWDFDUA==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2024-09-26T08:33:33Z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39EC9CFFCBA8401299B51074561FA73F_13</vt:lpwstr>
  </property>
</Properties>
</file>